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55B6A" w:rsidRPr="00176E18" w:rsidRDefault="00255B6A" w:rsidP="00255B6A">
      <w:pPr>
        <w:rPr>
          <w:rFonts w:ascii="Arial" w:hAnsi="Arial" w:cs="Arial"/>
          <w:b/>
          <w:sz w:val="28"/>
        </w:rPr>
      </w:pPr>
      <w:r>
        <w:rPr>
          <w:rFonts w:ascii="Arial" w:hAnsi="Arial" w:cs="Arial"/>
          <w:b/>
          <w:sz w:val="28"/>
        </w:rPr>
        <w:t>Output 1 A (LCR)</w:t>
      </w:r>
      <w:r w:rsidRPr="00176E18">
        <w:rPr>
          <w:rFonts w:ascii="Arial" w:hAnsi="Arial" w:cs="Arial"/>
          <w:b/>
          <w:sz w:val="28"/>
        </w:rPr>
        <w:t xml:space="preserve"> Feedback</w:t>
      </w:r>
    </w:p>
    <w:p w:rsidR="00255B6A" w:rsidRPr="00176E18" w:rsidRDefault="00255B6A" w:rsidP="00255B6A">
      <w:pPr>
        <w:rPr>
          <w:rFonts w:ascii="Arial" w:hAnsi="Arial" w:cs="Arial"/>
          <w:sz w:val="28"/>
        </w:rPr>
      </w:pPr>
      <w:r w:rsidRPr="00176E18">
        <w:rPr>
          <w:rFonts w:ascii="Arial" w:hAnsi="Arial" w:cs="Arial"/>
          <w:sz w:val="28"/>
        </w:rPr>
        <w:t xml:space="preserve">Associate: </w:t>
      </w:r>
      <w:r>
        <w:rPr>
          <w:rFonts w:ascii="Arial" w:hAnsi="Arial" w:cs="Arial"/>
          <w:sz w:val="28"/>
        </w:rPr>
        <w:t xml:space="preserve">Jensen </w:t>
      </w:r>
      <w:proofErr w:type="spellStart"/>
      <w:r>
        <w:rPr>
          <w:rFonts w:ascii="Arial" w:hAnsi="Arial" w:cs="Arial"/>
          <w:sz w:val="28"/>
        </w:rPr>
        <w:t>Buelher</w:t>
      </w:r>
      <w:proofErr w:type="spellEnd"/>
    </w:p>
    <w:p w:rsidR="00255B6A" w:rsidRPr="00176E18" w:rsidRDefault="00255B6A" w:rsidP="00255B6A">
      <w:pPr>
        <w:rPr>
          <w:rFonts w:ascii="Arial" w:hAnsi="Arial" w:cs="Arial"/>
          <w:sz w:val="28"/>
        </w:rPr>
      </w:pPr>
      <w:r>
        <w:rPr>
          <w:rFonts w:ascii="Arial" w:hAnsi="Arial" w:cs="Arial"/>
          <w:sz w:val="28"/>
        </w:rPr>
        <w:t>Main</w:t>
      </w:r>
      <w:r w:rsidRPr="00176E18">
        <w:rPr>
          <w:rFonts w:ascii="Arial" w:hAnsi="Arial" w:cs="Arial"/>
          <w:sz w:val="28"/>
        </w:rPr>
        <w:t xml:space="preserve"> Advisor: </w:t>
      </w:r>
      <w:r>
        <w:rPr>
          <w:rFonts w:ascii="Arial" w:hAnsi="Arial" w:cs="Arial"/>
          <w:sz w:val="28"/>
        </w:rPr>
        <w:t>Eden Vardy</w:t>
      </w:r>
    </w:p>
    <w:p w:rsidR="00255B6A" w:rsidRPr="00176E18" w:rsidRDefault="00255B6A" w:rsidP="00255B6A">
      <w:pPr>
        <w:rPr>
          <w:rFonts w:ascii="Arial" w:hAnsi="Arial" w:cs="Arial"/>
          <w:sz w:val="28"/>
        </w:rPr>
      </w:pPr>
      <w:r w:rsidRPr="00176E18">
        <w:rPr>
          <w:rFonts w:ascii="Arial" w:hAnsi="Arial" w:cs="Arial"/>
          <w:sz w:val="28"/>
        </w:rPr>
        <w:t xml:space="preserve">Date Received: </w:t>
      </w:r>
      <w:proofErr w:type="gramStart"/>
      <w:r>
        <w:rPr>
          <w:rFonts w:ascii="Arial" w:hAnsi="Arial" w:cs="Arial"/>
          <w:sz w:val="28"/>
        </w:rPr>
        <w:t>January,</w:t>
      </w:r>
      <w:proofErr w:type="gramEnd"/>
      <w:r>
        <w:rPr>
          <w:rFonts w:ascii="Arial" w:hAnsi="Arial" w:cs="Arial"/>
          <w:sz w:val="28"/>
        </w:rPr>
        <w:t xml:space="preserve"> 2 2014</w:t>
      </w:r>
    </w:p>
    <w:p w:rsidR="00255B6A" w:rsidRPr="00176E18" w:rsidRDefault="00255B6A" w:rsidP="00255B6A">
      <w:pPr>
        <w:rPr>
          <w:rFonts w:ascii="Arial" w:hAnsi="Arial" w:cs="Arial"/>
          <w:sz w:val="28"/>
        </w:rPr>
      </w:pPr>
      <w:r w:rsidRPr="00176E18">
        <w:rPr>
          <w:rFonts w:ascii="Arial" w:hAnsi="Arial" w:cs="Arial"/>
          <w:sz w:val="28"/>
        </w:rPr>
        <w:t xml:space="preserve">Date Reviewed: </w:t>
      </w:r>
      <w:r>
        <w:rPr>
          <w:rFonts w:ascii="Arial" w:hAnsi="Arial" w:cs="Arial"/>
          <w:sz w:val="28"/>
        </w:rPr>
        <w:t>January 13, 2014</w:t>
      </w:r>
    </w:p>
    <w:p w:rsidR="00255B6A" w:rsidRPr="001B41A0" w:rsidRDefault="00255B6A" w:rsidP="00255B6A">
      <w:pPr>
        <w:rPr>
          <w:rFonts w:ascii="Arial" w:hAnsi="Arial" w:cs="Arial"/>
        </w:rPr>
      </w:pPr>
    </w:p>
    <w:p w:rsidR="00255B6A" w:rsidRDefault="00255B6A" w:rsidP="00255B6A">
      <w:pPr>
        <w:rPr>
          <w:rFonts w:ascii="Arial" w:hAnsi="Arial" w:cs="Arial"/>
          <w:b/>
          <w:sz w:val="28"/>
        </w:rPr>
      </w:pPr>
      <w:r>
        <w:rPr>
          <w:rFonts w:ascii="Arial" w:hAnsi="Arial" w:cs="Arial"/>
          <w:b/>
          <w:sz w:val="28"/>
        </w:rPr>
        <w:t>About my Editing</w:t>
      </w:r>
    </w:p>
    <w:p w:rsidR="00255B6A" w:rsidRDefault="00255B6A" w:rsidP="00255B6A">
      <w:pPr>
        <w:rPr>
          <w:rFonts w:ascii="Arial" w:hAnsi="Arial" w:cs="Arial"/>
          <w:b/>
          <w:sz w:val="28"/>
        </w:rPr>
      </w:pPr>
    </w:p>
    <w:p w:rsidR="00255B6A" w:rsidRPr="00AA1B82" w:rsidRDefault="00255B6A" w:rsidP="00255B6A">
      <w:pPr>
        <w:numPr>
          <w:ilvl w:val="0"/>
          <w:numId w:val="2"/>
        </w:numPr>
        <w:rPr>
          <w:rFonts w:ascii="Times" w:hAnsi="Times"/>
          <w:color w:val="000000"/>
        </w:rPr>
      </w:pPr>
      <w:r>
        <w:rPr>
          <w:rFonts w:ascii="Times" w:hAnsi="Times"/>
          <w:color w:val="000000"/>
        </w:rPr>
        <w:t xml:space="preserve">I checked out your </w:t>
      </w:r>
      <w:proofErr w:type="spellStart"/>
      <w:r>
        <w:rPr>
          <w:rFonts w:ascii="Times" w:hAnsi="Times"/>
          <w:color w:val="000000"/>
        </w:rPr>
        <w:t>Mahara</w:t>
      </w:r>
      <w:proofErr w:type="spellEnd"/>
      <w:r>
        <w:rPr>
          <w:rFonts w:ascii="Times" w:hAnsi="Times"/>
          <w:color w:val="000000"/>
        </w:rPr>
        <w:t xml:space="preserve"> page to see if all elements were complete, and then downloaded the pro review form. </w:t>
      </w:r>
      <w:r w:rsidRPr="00AA1B82">
        <w:rPr>
          <w:rFonts w:ascii="Times" w:hAnsi="Times"/>
          <w:color w:val="000000"/>
        </w:rPr>
        <w:t>I then completed the “general” section after skimming the output, then filled in sections bellow as I was reading through in detail. My “Overall” section, “questions that came up” section, and the PODAPO form itself were filled in after reading through and having your big picture in mind.</w:t>
      </w:r>
    </w:p>
    <w:p w:rsidR="00255B6A" w:rsidRDefault="00255B6A" w:rsidP="00255B6A">
      <w:pPr>
        <w:rPr>
          <w:b/>
        </w:rPr>
      </w:pPr>
    </w:p>
    <w:p w:rsidR="00255B6A" w:rsidRPr="009A718B" w:rsidRDefault="00255B6A" w:rsidP="00255B6A">
      <w:pPr>
        <w:rPr>
          <w:rFonts w:ascii="Arial" w:hAnsi="Arial" w:cs="Arial"/>
          <w:sz w:val="28"/>
        </w:rPr>
      </w:pPr>
    </w:p>
    <w:p w:rsidR="00255B6A" w:rsidRPr="00176E18" w:rsidRDefault="00255B6A" w:rsidP="00255B6A">
      <w:pPr>
        <w:rPr>
          <w:rFonts w:ascii="Arial" w:hAnsi="Arial" w:cs="Arial"/>
          <w:i/>
          <w:sz w:val="28"/>
        </w:rPr>
      </w:pPr>
      <w:r w:rsidRPr="00176E18">
        <w:rPr>
          <w:rFonts w:ascii="Arial" w:hAnsi="Arial" w:cs="Arial"/>
          <w:b/>
          <w:sz w:val="28"/>
        </w:rPr>
        <w:t xml:space="preserve">General – </w:t>
      </w:r>
      <w:r w:rsidRPr="00176E18">
        <w:rPr>
          <w:rFonts w:ascii="Arial" w:hAnsi="Arial" w:cs="Arial"/>
          <w:i/>
          <w:sz w:val="28"/>
        </w:rPr>
        <w:t xml:space="preserve">first </w:t>
      </w:r>
      <w:r>
        <w:rPr>
          <w:rFonts w:ascii="Arial" w:hAnsi="Arial" w:cs="Arial"/>
          <w:i/>
          <w:sz w:val="28"/>
        </w:rPr>
        <w:t>impression, complete or not</w:t>
      </w:r>
    </w:p>
    <w:p w:rsidR="00525A62" w:rsidRDefault="00255B6A" w:rsidP="00525A62">
      <w:pPr>
        <w:numPr>
          <w:ilvl w:val="0"/>
          <w:numId w:val="3"/>
        </w:numPr>
        <w:rPr>
          <w:rFonts w:ascii="Arial" w:hAnsi="Arial" w:cs="Arial"/>
        </w:rPr>
      </w:pPr>
      <w:r>
        <w:rPr>
          <w:rFonts w:ascii="Arial" w:hAnsi="Arial" w:cs="Arial"/>
        </w:rPr>
        <w:t xml:space="preserve">Very </w:t>
      </w:r>
      <w:r w:rsidR="00525A62">
        <w:rPr>
          <w:rFonts w:ascii="Arial" w:hAnsi="Arial" w:cs="Arial"/>
        </w:rPr>
        <w:t xml:space="preserve">well </w:t>
      </w:r>
      <w:proofErr w:type="gramStart"/>
      <w:r w:rsidR="00525A62">
        <w:rPr>
          <w:rFonts w:ascii="Arial" w:hAnsi="Arial" w:cs="Arial"/>
        </w:rPr>
        <w:t>laid</w:t>
      </w:r>
      <w:proofErr w:type="gramEnd"/>
      <w:r w:rsidR="00525A62">
        <w:rPr>
          <w:rFonts w:ascii="Arial" w:hAnsi="Arial" w:cs="Arial"/>
        </w:rPr>
        <w:t xml:space="preserve"> out! I could find each section where I expected it should be.</w:t>
      </w:r>
    </w:p>
    <w:p w:rsidR="00525A62" w:rsidRDefault="00525A62" w:rsidP="00525A62">
      <w:pPr>
        <w:numPr>
          <w:ilvl w:val="0"/>
          <w:numId w:val="3"/>
        </w:numPr>
        <w:rPr>
          <w:rFonts w:ascii="Arial" w:hAnsi="Arial" w:cs="Arial"/>
        </w:rPr>
      </w:pPr>
      <w:r>
        <w:rPr>
          <w:rFonts w:ascii="Arial" w:hAnsi="Arial" w:cs="Arial"/>
        </w:rPr>
        <w:t>Great</w:t>
      </w:r>
      <w:r w:rsidR="00BE6618">
        <w:rPr>
          <w:rFonts w:ascii="Arial" w:hAnsi="Arial" w:cs="Arial"/>
        </w:rPr>
        <w:t xml:space="preserve"> use of </w:t>
      </w:r>
      <w:proofErr w:type="gramStart"/>
      <w:r w:rsidR="00BE6618">
        <w:rPr>
          <w:rFonts w:ascii="Arial" w:hAnsi="Arial" w:cs="Arial"/>
        </w:rPr>
        <w:t>photos,</w:t>
      </w:r>
      <w:proofErr w:type="gramEnd"/>
      <w:r w:rsidR="00BE6618">
        <w:rPr>
          <w:rFonts w:ascii="Arial" w:hAnsi="Arial" w:cs="Arial"/>
        </w:rPr>
        <w:t xml:space="preserve"> charts and lists. I see you made mind maps, but </w:t>
      </w:r>
      <w:proofErr w:type="gramStart"/>
      <w:r w:rsidR="00BE6618">
        <w:rPr>
          <w:rFonts w:ascii="Arial" w:hAnsi="Arial" w:cs="Arial"/>
        </w:rPr>
        <w:t>cant</w:t>
      </w:r>
      <w:proofErr w:type="gramEnd"/>
      <w:r w:rsidR="00BE6618">
        <w:rPr>
          <w:rFonts w:ascii="Arial" w:hAnsi="Arial" w:cs="Arial"/>
        </w:rPr>
        <w:t xml:space="preserve"> view them.</w:t>
      </w:r>
    </w:p>
    <w:p w:rsidR="00525A62" w:rsidRDefault="00525A62" w:rsidP="00525A62">
      <w:pPr>
        <w:numPr>
          <w:ilvl w:val="0"/>
          <w:numId w:val="3"/>
        </w:numPr>
        <w:rPr>
          <w:rFonts w:ascii="Arial" w:hAnsi="Arial" w:cs="Arial"/>
        </w:rPr>
      </w:pPr>
      <w:r>
        <w:rPr>
          <w:rFonts w:ascii="Arial" w:hAnsi="Arial" w:cs="Arial"/>
        </w:rPr>
        <w:t>Clearly thought out with strong reflections, good plans, and actionable steps to achieve them. Great work Jensen!</w:t>
      </w:r>
    </w:p>
    <w:p w:rsidR="00757FF9" w:rsidRPr="0018739E" w:rsidRDefault="00757FF9" w:rsidP="00525A62">
      <w:pPr>
        <w:ind w:left="720"/>
        <w:rPr>
          <w:rFonts w:ascii="Arial" w:hAnsi="Arial" w:cs="Arial"/>
        </w:rPr>
      </w:pPr>
    </w:p>
    <w:p w:rsidR="00757FF9" w:rsidRDefault="00757FF9" w:rsidP="00757FF9">
      <w:pPr>
        <w:rPr>
          <w:rFonts w:ascii="Arial" w:hAnsi="Arial" w:cs="Arial"/>
          <w:sz w:val="28"/>
        </w:rPr>
      </w:pPr>
      <w:r>
        <w:rPr>
          <w:rFonts w:ascii="Arial" w:hAnsi="Arial" w:cs="Arial"/>
          <w:b/>
          <w:sz w:val="28"/>
        </w:rPr>
        <w:t xml:space="preserve">Overall – </w:t>
      </w:r>
    </w:p>
    <w:p w:rsidR="006358F0" w:rsidRPr="006358F0" w:rsidRDefault="006358F0" w:rsidP="00525A62">
      <w:pPr>
        <w:numPr>
          <w:ilvl w:val="0"/>
          <w:numId w:val="5"/>
        </w:numPr>
        <w:rPr>
          <w:rFonts w:ascii="Arial" w:hAnsi="Arial" w:cs="Arial"/>
        </w:rPr>
      </w:pPr>
      <w:r>
        <w:rPr>
          <w:rFonts w:ascii="Arial" w:hAnsi="Arial" w:cs="Arial"/>
        </w:rPr>
        <w:t xml:space="preserve">I am really impressed by the </w:t>
      </w:r>
      <w:r w:rsidR="006774F9">
        <w:rPr>
          <w:rFonts w:ascii="Arial" w:hAnsi="Arial" w:cs="Arial"/>
        </w:rPr>
        <w:t xml:space="preserve">“OP Planning” section. The way you break each project into themes and organize around </w:t>
      </w:r>
      <w:proofErr w:type="spellStart"/>
      <w:r w:rsidR="006774F9">
        <w:rPr>
          <w:rFonts w:ascii="Arial" w:hAnsi="Arial" w:cs="Arial"/>
        </w:rPr>
        <w:t>OP’s</w:t>
      </w:r>
      <w:proofErr w:type="spellEnd"/>
      <w:r w:rsidR="006774F9">
        <w:rPr>
          <w:rFonts w:ascii="Arial" w:hAnsi="Arial" w:cs="Arial"/>
        </w:rPr>
        <w:t xml:space="preserve"> demonstrates you have a clear and thorough understanding of cycle thinking and the structure of Gaia U. Great job!</w:t>
      </w:r>
    </w:p>
    <w:p w:rsidR="00BE6618" w:rsidRPr="00BE6618" w:rsidRDefault="00BE6618" w:rsidP="00525A62">
      <w:pPr>
        <w:numPr>
          <w:ilvl w:val="0"/>
          <w:numId w:val="5"/>
        </w:numPr>
        <w:rPr>
          <w:rFonts w:ascii="Arial" w:hAnsi="Arial" w:cs="Arial"/>
        </w:rPr>
      </w:pPr>
      <w:r>
        <w:rPr>
          <w:rFonts w:ascii="Arial" w:hAnsi="Arial" w:cs="Arial"/>
          <w:sz w:val="28"/>
        </w:rPr>
        <w:t xml:space="preserve">I could not open your x mind attachment. PLEASE POST AS PHOTO </w:t>
      </w:r>
      <w:proofErr w:type="spellStart"/>
      <w:r>
        <w:rPr>
          <w:rFonts w:ascii="Arial" w:hAnsi="Arial" w:cs="Arial"/>
          <w:sz w:val="28"/>
        </w:rPr>
        <w:t>vs</w:t>
      </w:r>
      <w:proofErr w:type="spellEnd"/>
      <w:r>
        <w:rPr>
          <w:rFonts w:ascii="Arial" w:hAnsi="Arial" w:cs="Arial"/>
          <w:sz w:val="28"/>
        </w:rPr>
        <w:t xml:space="preserve"> attachment, most will not take the time to download, and even though I did I could not view it. </w:t>
      </w:r>
    </w:p>
    <w:p w:rsidR="00757FF9" w:rsidRPr="00525A62" w:rsidRDefault="00757FF9" w:rsidP="00525A62">
      <w:pPr>
        <w:numPr>
          <w:ilvl w:val="0"/>
          <w:numId w:val="5"/>
        </w:numPr>
        <w:rPr>
          <w:rFonts w:ascii="Arial" w:hAnsi="Arial" w:cs="Arial"/>
        </w:rPr>
      </w:pPr>
    </w:p>
    <w:p w:rsidR="00255B6A" w:rsidRPr="00C63EE8" w:rsidRDefault="00255B6A" w:rsidP="00255B6A">
      <w:pPr>
        <w:ind w:left="720"/>
        <w:rPr>
          <w:rFonts w:ascii="Arial" w:hAnsi="Arial" w:cs="Arial"/>
          <w:sz w:val="28"/>
        </w:rPr>
      </w:pPr>
    </w:p>
    <w:p w:rsidR="00255B6A" w:rsidRDefault="00255B6A" w:rsidP="00255B6A">
      <w:pPr>
        <w:rPr>
          <w:rFonts w:ascii="Arial" w:hAnsi="Arial" w:cs="Arial"/>
          <w:i/>
          <w:sz w:val="28"/>
        </w:rPr>
      </w:pPr>
      <w:r>
        <w:rPr>
          <w:rFonts w:ascii="Arial" w:hAnsi="Arial" w:cs="Arial"/>
        </w:rPr>
        <w:t xml:space="preserve"> </w:t>
      </w:r>
      <w:r w:rsidRPr="00176E18">
        <w:rPr>
          <w:rFonts w:ascii="Arial" w:hAnsi="Arial" w:cs="Arial"/>
          <w:b/>
          <w:sz w:val="28"/>
        </w:rPr>
        <w:t xml:space="preserve">For your pathway </w:t>
      </w:r>
      <w:r w:rsidRPr="00176E18">
        <w:rPr>
          <w:rFonts w:ascii="Arial" w:hAnsi="Arial" w:cs="Arial"/>
          <w:sz w:val="28"/>
        </w:rPr>
        <w:t>(</w:t>
      </w:r>
      <w:r w:rsidRPr="00F61CDA">
        <w:rPr>
          <w:rFonts w:ascii="Arial" w:hAnsi="Arial" w:cs="Arial"/>
          <w:i/>
          <w:sz w:val="28"/>
        </w:rPr>
        <w:t>Potential</w:t>
      </w:r>
      <w:r w:rsidRPr="00176E18">
        <w:rPr>
          <w:rFonts w:ascii="Arial" w:hAnsi="Arial" w:cs="Arial"/>
          <w:sz w:val="28"/>
        </w:rPr>
        <w:t xml:space="preserve"> </w:t>
      </w:r>
      <w:r w:rsidRPr="00176E18">
        <w:rPr>
          <w:rFonts w:ascii="Arial" w:hAnsi="Arial" w:cs="Arial"/>
          <w:i/>
          <w:sz w:val="28"/>
        </w:rPr>
        <w:t>Skill flex advising, learning support, connections with your learning contract, etc.)</w:t>
      </w:r>
    </w:p>
    <w:p w:rsidR="00255B6A" w:rsidRDefault="00255B6A" w:rsidP="00255B6A">
      <w:pPr>
        <w:ind w:left="720"/>
        <w:rPr>
          <w:rFonts w:ascii="Arial" w:hAnsi="Arial" w:cs="Arial"/>
          <w:i/>
          <w:sz w:val="28"/>
        </w:rPr>
      </w:pPr>
    </w:p>
    <w:p w:rsidR="006358F0" w:rsidRDefault="006358F0" w:rsidP="00255B6A">
      <w:pPr>
        <w:numPr>
          <w:ilvl w:val="1"/>
          <w:numId w:val="3"/>
        </w:numPr>
        <w:rPr>
          <w:rFonts w:ascii="Arial" w:hAnsi="Arial" w:cs="Arial"/>
        </w:rPr>
      </w:pPr>
      <w:r>
        <w:rPr>
          <w:rFonts w:ascii="Arial" w:hAnsi="Arial" w:cs="Arial"/>
        </w:rPr>
        <w:t xml:space="preserve">Have you taken an “art of mentoring” course? I think it would be very valuable to you. </w:t>
      </w:r>
    </w:p>
    <w:p w:rsidR="00255B6A" w:rsidRDefault="006358F0" w:rsidP="00255B6A">
      <w:pPr>
        <w:numPr>
          <w:ilvl w:val="1"/>
          <w:numId w:val="3"/>
        </w:numPr>
        <w:rPr>
          <w:rFonts w:ascii="Arial" w:hAnsi="Arial" w:cs="Arial"/>
        </w:rPr>
      </w:pPr>
      <w:proofErr w:type="gramStart"/>
      <w:r>
        <w:rPr>
          <w:rFonts w:ascii="Arial" w:hAnsi="Arial" w:cs="Arial"/>
        </w:rPr>
        <w:t xml:space="preserve">Is there any </w:t>
      </w:r>
      <w:proofErr w:type="spellStart"/>
      <w:r>
        <w:rPr>
          <w:rFonts w:ascii="Arial" w:hAnsi="Arial" w:cs="Arial"/>
        </w:rPr>
        <w:t>waldoorf</w:t>
      </w:r>
      <w:proofErr w:type="spellEnd"/>
      <w:r>
        <w:rPr>
          <w:rFonts w:ascii="Arial" w:hAnsi="Arial" w:cs="Arial"/>
        </w:rPr>
        <w:t xml:space="preserve"> schools</w:t>
      </w:r>
      <w:proofErr w:type="gramEnd"/>
      <w:r>
        <w:rPr>
          <w:rFonts w:ascii="Arial" w:hAnsi="Arial" w:cs="Arial"/>
        </w:rPr>
        <w:t xml:space="preserve"> in your area? Perhaps you can partner with some as a garden mentor or guest teacher to learn more and practice.</w:t>
      </w:r>
    </w:p>
    <w:p w:rsidR="00255B6A" w:rsidRDefault="00255B6A" w:rsidP="00255B6A">
      <w:pPr>
        <w:pStyle w:val="Heading1"/>
        <w:rPr>
          <w:sz w:val="28"/>
        </w:rPr>
      </w:pPr>
      <w:r w:rsidRPr="00176E18">
        <w:rPr>
          <w:sz w:val="28"/>
        </w:rPr>
        <w:t>Detail comments on each Output element</w:t>
      </w:r>
    </w:p>
    <w:p w:rsidR="00255B6A" w:rsidRDefault="00255B6A" w:rsidP="00255B6A"/>
    <w:p w:rsidR="00255B6A" w:rsidRDefault="00525A62" w:rsidP="00255B6A">
      <w:pPr>
        <w:pStyle w:val="ListParagraph"/>
        <w:numPr>
          <w:ilvl w:val="0"/>
          <w:numId w:val="6"/>
        </w:numPr>
      </w:pPr>
      <w:r>
        <w:t>LIPD Specifications and Abstract</w:t>
      </w:r>
    </w:p>
    <w:p w:rsidR="00525A62" w:rsidRDefault="00525A62" w:rsidP="00BE6618">
      <w:pPr>
        <w:pStyle w:val="ListParagraph"/>
        <w:numPr>
          <w:ilvl w:val="1"/>
          <w:numId w:val="6"/>
        </w:numPr>
      </w:pPr>
      <w:r>
        <w:t xml:space="preserve">Great job identifying what you are doing, why you are doing it, and for </w:t>
      </w:r>
      <w:proofErr w:type="gramStart"/>
      <w:r>
        <w:t>who</w:t>
      </w:r>
      <w:proofErr w:type="gramEnd"/>
      <w:r>
        <w:t xml:space="preserve"> this output is written. </w:t>
      </w:r>
    </w:p>
    <w:p w:rsidR="00525A62" w:rsidRDefault="00525A62" w:rsidP="00BE6618">
      <w:pPr>
        <w:pStyle w:val="ListParagraph"/>
        <w:numPr>
          <w:ilvl w:val="1"/>
          <w:numId w:val="6"/>
        </w:numPr>
      </w:pPr>
      <w:r>
        <w:t>I love the feedback from previous OP section, this demonstrates very well that you are taking feedback and incorporating it.</w:t>
      </w:r>
    </w:p>
    <w:p w:rsidR="00525A62" w:rsidRDefault="00525A62" w:rsidP="00BE6618">
      <w:pPr>
        <w:pStyle w:val="ListParagraph"/>
        <w:numPr>
          <w:ilvl w:val="1"/>
          <w:numId w:val="6"/>
        </w:numPr>
      </w:pPr>
      <w:r>
        <w:t xml:space="preserve">Nice </w:t>
      </w:r>
      <w:proofErr w:type="spellStart"/>
      <w:r>
        <w:t>digiphon</w:t>
      </w:r>
      <w:proofErr w:type="spellEnd"/>
    </w:p>
    <w:p w:rsidR="00525A62" w:rsidRDefault="00525A62" w:rsidP="00BE6618">
      <w:pPr>
        <w:pStyle w:val="ListParagraph"/>
        <w:numPr>
          <w:ilvl w:val="1"/>
          <w:numId w:val="6"/>
        </w:numPr>
      </w:pPr>
      <w:r>
        <w:t>I love the abstract. Makes me feel inspired from the start and eager to read on. Great work!</w:t>
      </w:r>
    </w:p>
    <w:p w:rsidR="00525A62" w:rsidRDefault="00525A62" w:rsidP="00BE6618">
      <w:pPr>
        <w:pStyle w:val="ListParagraph"/>
        <w:numPr>
          <w:ilvl w:val="0"/>
          <w:numId w:val="6"/>
        </w:numPr>
      </w:pPr>
      <w:r>
        <w:t>LIPD reflections</w:t>
      </w:r>
    </w:p>
    <w:p w:rsidR="00525A62" w:rsidRDefault="00525A62" w:rsidP="00BE6618">
      <w:pPr>
        <w:pStyle w:val="ListParagraph"/>
        <w:numPr>
          <w:ilvl w:val="1"/>
          <w:numId w:val="6"/>
        </w:numPr>
      </w:pPr>
      <w:r>
        <w:t xml:space="preserve">Thanks for adding journal entries, gives a clear </w:t>
      </w:r>
      <w:proofErr w:type="spellStart"/>
      <w:r>
        <w:t>lense</w:t>
      </w:r>
      <w:proofErr w:type="spellEnd"/>
      <w:r>
        <w:t xml:space="preserve"> into your process and state of mind.</w:t>
      </w:r>
    </w:p>
    <w:p w:rsidR="00BE6618" w:rsidRDefault="00BE6618" w:rsidP="00BE6618">
      <w:pPr>
        <w:pStyle w:val="ListParagraph"/>
        <w:numPr>
          <w:ilvl w:val="1"/>
          <w:numId w:val="6"/>
        </w:numPr>
      </w:pPr>
      <w:r>
        <w:t>Glad to hear you are feeling on track and comfortable.</w:t>
      </w:r>
    </w:p>
    <w:p w:rsidR="00BE6618" w:rsidRDefault="00BE6618" w:rsidP="00BE6618">
      <w:pPr>
        <w:pStyle w:val="ListParagraph"/>
        <w:numPr>
          <w:ilvl w:val="1"/>
          <w:numId w:val="6"/>
        </w:numPr>
      </w:pPr>
      <w:r>
        <w:t xml:space="preserve">Please try to use “I felt” and “when I” </w:t>
      </w:r>
      <w:proofErr w:type="spellStart"/>
      <w:r>
        <w:t>vs</w:t>
      </w:r>
      <w:proofErr w:type="spellEnd"/>
      <w:r>
        <w:t xml:space="preserve"> “you”</w:t>
      </w:r>
    </w:p>
    <w:p w:rsidR="00BE6618" w:rsidRDefault="00BE6618" w:rsidP="00BE6618">
      <w:pPr>
        <w:pStyle w:val="ListParagraph"/>
        <w:numPr>
          <w:ilvl w:val="0"/>
          <w:numId w:val="6"/>
        </w:numPr>
      </w:pPr>
      <w:r>
        <w:t>LIPD Goals, Skills, and Interest</w:t>
      </w:r>
    </w:p>
    <w:p w:rsidR="00BE6618" w:rsidRDefault="00BE6618" w:rsidP="00BE6618">
      <w:pPr>
        <w:pStyle w:val="ListParagraph"/>
        <w:numPr>
          <w:ilvl w:val="1"/>
          <w:numId w:val="6"/>
        </w:numPr>
      </w:pPr>
      <w:r>
        <w:t>Great list! Easy to read and adds diversity!</w:t>
      </w:r>
    </w:p>
    <w:p w:rsidR="00BE6618" w:rsidRDefault="00BE6618" w:rsidP="00BE6618">
      <w:pPr>
        <w:pStyle w:val="ListParagraph"/>
        <w:numPr>
          <w:ilvl w:val="1"/>
          <w:numId w:val="6"/>
        </w:numPr>
      </w:pPr>
      <w:r>
        <w:t>Please convert your “</w:t>
      </w:r>
      <w:proofErr w:type="spellStart"/>
      <w:r>
        <w:t>xmind</w:t>
      </w:r>
      <w:proofErr w:type="spellEnd"/>
      <w:r>
        <w:t xml:space="preserve">” type documents to a photo and place right in the repot vs. adding as an attachment. I couldn’t view it, and most </w:t>
      </w:r>
      <w:proofErr w:type="gramStart"/>
      <w:r>
        <w:t>reader’s</w:t>
      </w:r>
      <w:proofErr w:type="gramEnd"/>
      <w:r>
        <w:t xml:space="preserve"> will not take the time to download something.</w:t>
      </w:r>
    </w:p>
    <w:p w:rsidR="00BE6618" w:rsidRDefault="00BE6618" w:rsidP="00BE6618">
      <w:pPr>
        <w:pStyle w:val="ListParagraph"/>
        <w:numPr>
          <w:ilvl w:val="1"/>
          <w:numId w:val="6"/>
        </w:numPr>
      </w:pPr>
      <w:r>
        <w:t>I love your goals, and appreciate the description of them and why you chose them.</w:t>
      </w:r>
    </w:p>
    <w:p w:rsidR="00BE6618" w:rsidRDefault="00BE6618" w:rsidP="00BE6618">
      <w:pPr>
        <w:pStyle w:val="ListParagraph"/>
        <w:numPr>
          <w:ilvl w:val="1"/>
          <w:numId w:val="6"/>
        </w:numPr>
      </w:pPr>
      <w:r>
        <w:t>Once again could not view the mind map.</w:t>
      </w:r>
    </w:p>
    <w:p w:rsidR="00BE6618" w:rsidRDefault="00BE6618" w:rsidP="00BE6618">
      <w:pPr>
        <w:pStyle w:val="ListParagraph"/>
        <w:numPr>
          <w:ilvl w:val="0"/>
          <w:numId w:val="6"/>
        </w:numPr>
      </w:pPr>
      <w:r>
        <w:t>LIPD project, timelines, and plans</w:t>
      </w:r>
    </w:p>
    <w:p w:rsidR="006358F0" w:rsidRDefault="006358F0" w:rsidP="00BE6618">
      <w:pPr>
        <w:pStyle w:val="ListParagraph"/>
        <w:numPr>
          <w:ilvl w:val="1"/>
          <w:numId w:val="6"/>
        </w:numPr>
      </w:pPr>
      <w:r>
        <w:t xml:space="preserve">Beautiful, tangible, functional, reachable goals in the classroom! You demonstrate strong awareness of a healthy classroom environment already by starting </w:t>
      </w:r>
      <w:proofErr w:type="gramStart"/>
      <w:r>
        <w:t>this goals</w:t>
      </w:r>
      <w:proofErr w:type="gramEnd"/>
      <w:r>
        <w:t>.</w:t>
      </w:r>
    </w:p>
    <w:p w:rsidR="006358F0" w:rsidRDefault="006358F0" w:rsidP="00BE6618">
      <w:pPr>
        <w:pStyle w:val="ListParagraph"/>
        <w:numPr>
          <w:ilvl w:val="1"/>
          <w:numId w:val="6"/>
        </w:numPr>
      </w:pPr>
      <w:r>
        <w:t xml:space="preserve">I do not understand your “teaching with intention” goals chart… there are three tasks, though I am not sure if you completed them or not. Was the first a workshop you want to teach or attend? When you say “what are you good at teaching?” is the goal to figure out your own strengths by that date? As for develop an intentional </w:t>
      </w:r>
      <w:proofErr w:type="gramStart"/>
      <w:r>
        <w:t>mindset,</w:t>
      </w:r>
      <w:proofErr w:type="gramEnd"/>
      <w:r>
        <w:t xml:space="preserve"> you demonstrate that you already have with the goals you laid out in the earlier section!</w:t>
      </w:r>
    </w:p>
    <w:p w:rsidR="006358F0" w:rsidRDefault="006358F0" w:rsidP="006358F0">
      <w:pPr>
        <w:pStyle w:val="ListParagraph"/>
        <w:numPr>
          <w:ilvl w:val="2"/>
          <w:numId w:val="6"/>
        </w:numPr>
      </w:pPr>
      <w:r>
        <w:t xml:space="preserve">Try to focus on more “tangible” goals when making lists like </w:t>
      </w:r>
      <w:proofErr w:type="gramStart"/>
      <w:r>
        <w:t>these,</w:t>
      </w:r>
      <w:proofErr w:type="gramEnd"/>
      <w:r>
        <w:t xml:space="preserve"> actionable goals are those that you can physically do in a session. If it is multiple sessions, it is a project. Help me remember to talk about this in our next advising </w:t>
      </w:r>
      <w:proofErr w:type="gramStart"/>
      <w:r>
        <w:t>session,</w:t>
      </w:r>
      <w:proofErr w:type="gramEnd"/>
      <w:r>
        <w:t xml:space="preserve"> I have good tools for it.</w:t>
      </w:r>
    </w:p>
    <w:p w:rsidR="006358F0" w:rsidRDefault="006358F0" w:rsidP="006358F0">
      <w:pPr>
        <w:pStyle w:val="ListParagraph"/>
        <w:numPr>
          <w:ilvl w:val="1"/>
          <w:numId w:val="6"/>
        </w:numPr>
      </w:pPr>
      <w:r>
        <w:t>Free School Outreach</w:t>
      </w:r>
    </w:p>
    <w:p w:rsidR="006358F0" w:rsidRDefault="006358F0" w:rsidP="006358F0">
      <w:pPr>
        <w:pStyle w:val="ListParagraph"/>
        <w:numPr>
          <w:ilvl w:val="2"/>
          <w:numId w:val="6"/>
        </w:numPr>
      </w:pPr>
      <w:r>
        <w:t>AHA! I did not understand until just now that these projects were each an output. Please add a sentence stating that at the start of this tab in your LIPD. Cool!</w:t>
      </w:r>
    </w:p>
    <w:p w:rsidR="006358F0" w:rsidRDefault="006358F0" w:rsidP="006358F0">
      <w:pPr>
        <w:pStyle w:val="ListParagraph"/>
        <w:numPr>
          <w:ilvl w:val="1"/>
          <w:numId w:val="6"/>
        </w:numPr>
      </w:pPr>
      <w:r>
        <w:t xml:space="preserve">Would be helpful if you identified a timeline for completing each of your </w:t>
      </w:r>
      <w:proofErr w:type="spellStart"/>
      <w:r>
        <w:t>OP’s</w:t>
      </w:r>
      <w:proofErr w:type="spellEnd"/>
      <w:r>
        <w:t xml:space="preserve"> in this section too.</w:t>
      </w:r>
    </w:p>
    <w:p w:rsidR="006358F0" w:rsidRDefault="006358F0" w:rsidP="006358F0">
      <w:pPr>
        <w:pStyle w:val="ListParagraph"/>
        <w:numPr>
          <w:ilvl w:val="1"/>
          <w:numId w:val="6"/>
        </w:numPr>
      </w:pPr>
      <w:r>
        <w:t xml:space="preserve">Project </w:t>
      </w:r>
      <w:proofErr w:type="spellStart"/>
      <w:r>
        <w:t>Speficaitons</w:t>
      </w:r>
      <w:proofErr w:type="spellEnd"/>
      <w:r>
        <w:t>:</w:t>
      </w:r>
    </w:p>
    <w:p w:rsidR="006358F0" w:rsidRDefault="006358F0" w:rsidP="006358F0">
      <w:pPr>
        <w:pStyle w:val="ListParagraph"/>
        <w:numPr>
          <w:ilvl w:val="0"/>
          <w:numId w:val="6"/>
        </w:numPr>
      </w:pPr>
      <w:r>
        <w:t>LIPD OP Planning</w:t>
      </w:r>
    </w:p>
    <w:p w:rsidR="006358F0" w:rsidRDefault="006358F0" w:rsidP="006358F0">
      <w:pPr>
        <w:pStyle w:val="ListParagraph"/>
        <w:numPr>
          <w:ilvl w:val="1"/>
          <w:numId w:val="6"/>
        </w:numPr>
      </w:pPr>
      <w:r>
        <w:t>This section is an incredible and very valuable layout that you can compare against in your Final Review. Great job! You are very good at seeing your cycle as a whole.</w:t>
      </w:r>
    </w:p>
    <w:p w:rsidR="006774F9" w:rsidRDefault="006774F9" w:rsidP="006358F0">
      <w:pPr>
        <w:pStyle w:val="ListParagraph"/>
        <w:numPr>
          <w:ilvl w:val="1"/>
          <w:numId w:val="6"/>
        </w:numPr>
      </w:pPr>
      <w:r>
        <w:t xml:space="preserve">You have one more output here than you do in reality </w:t>
      </w:r>
      <w:r>
        <w:sym w:font="Wingdings" w:char="F04A"/>
      </w:r>
    </w:p>
    <w:p w:rsidR="006774F9" w:rsidRDefault="006774F9" w:rsidP="006774F9">
      <w:pPr>
        <w:pStyle w:val="ListParagraph"/>
        <w:numPr>
          <w:ilvl w:val="0"/>
          <w:numId w:val="6"/>
        </w:numPr>
      </w:pPr>
      <w:r>
        <w:t>Supporting Evidence</w:t>
      </w:r>
    </w:p>
    <w:p w:rsidR="006774F9" w:rsidRDefault="006774F9" w:rsidP="006774F9">
      <w:pPr>
        <w:pStyle w:val="ListParagraph"/>
        <w:numPr>
          <w:ilvl w:val="1"/>
          <w:numId w:val="6"/>
        </w:numPr>
      </w:pPr>
      <w:r>
        <w:t>Great adding all these points of engagement. One thing to be conscious of is that a think and listen is often confidential. You may want to get permission from your peer before adding a think and listen in an op and making it public...</w:t>
      </w:r>
    </w:p>
    <w:p w:rsidR="006774F9" w:rsidRDefault="006774F9" w:rsidP="006774F9">
      <w:pPr>
        <w:pStyle w:val="ListParagraph"/>
        <w:numPr>
          <w:ilvl w:val="1"/>
          <w:numId w:val="6"/>
        </w:numPr>
      </w:pPr>
      <w:r>
        <w:t xml:space="preserve">Thanks for the reflection on this OP. I agree with you that it flowed natural and went well! </w:t>
      </w:r>
    </w:p>
    <w:p w:rsidR="00255B6A" w:rsidRPr="00255B6A" w:rsidRDefault="006774F9" w:rsidP="006774F9">
      <w:pPr>
        <w:pStyle w:val="ListParagraph"/>
        <w:numPr>
          <w:ilvl w:val="1"/>
          <w:numId w:val="6"/>
        </w:numPr>
      </w:pPr>
      <w:r>
        <w:t>Rock on adding next actionable steps!</w:t>
      </w:r>
    </w:p>
    <w:sectPr w:rsidR="00255B6A" w:rsidRPr="00255B6A" w:rsidSect="00255B6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AD0EE2"/>
    <w:multiLevelType w:val="hybridMultilevel"/>
    <w:tmpl w:val="5B50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E4615"/>
    <w:multiLevelType w:val="hybridMultilevel"/>
    <w:tmpl w:val="B02E431E"/>
    <w:lvl w:ilvl="0" w:tplc="1D9A16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A05D4"/>
    <w:multiLevelType w:val="hybridMultilevel"/>
    <w:tmpl w:val="9BEE7328"/>
    <w:lvl w:ilvl="0" w:tplc="1D9A1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1B3940"/>
    <w:multiLevelType w:val="hybridMultilevel"/>
    <w:tmpl w:val="228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D73E8"/>
    <w:multiLevelType w:val="hybridMultilevel"/>
    <w:tmpl w:val="DDEA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D2F4A"/>
    <w:multiLevelType w:val="hybridMultilevel"/>
    <w:tmpl w:val="D39C91F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55B6A"/>
    <w:rsid w:val="0018739E"/>
    <w:rsid w:val="001C000D"/>
    <w:rsid w:val="00255B6A"/>
    <w:rsid w:val="00525A62"/>
    <w:rsid w:val="006358F0"/>
    <w:rsid w:val="006774F9"/>
    <w:rsid w:val="007559D7"/>
    <w:rsid w:val="00757FF9"/>
    <w:rsid w:val="008731F4"/>
    <w:rsid w:val="00BD339B"/>
    <w:rsid w:val="00BE6618"/>
    <w:rsid w:val="00D43982"/>
    <w:rsid w:val="00D6514B"/>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atentStyles>
  <w:style w:type="paragraph" w:default="1" w:styleId="Normal">
    <w:name w:val="Normal"/>
    <w:qFormat/>
    <w:rsid w:val="00255B6A"/>
    <w:pPr>
      <w:suppressAutoHyphens/>
      <w:spacing w:after="0"/>
    </w:pPr>
    <w:rPr>
      <w:rFonts w:ascii="Times New Roman" w:eastAsia="Times New Roman" w:hAnsi="Times New Roman" w:cs="Times New Roman"/>
      <w:lang w:eastAsia="ar-SA"/>
    </w:rPr>
  </w:style>
  <w:style w:type="paragraph" w:styleId="Heading1">
    <w:name w:val="heading 1"/>
    <w:basedOn w:val="Normal"/>
    <w:next w:val="Normal"/>
    <w:link w:val="Heading1Char"/>
    <w:qFormat/>
    <w:rsid w:val="00255B6A"/>
    <w:pPr>
      <w:keepNext/>
      <w:outlineLvl w:val="0"/>
    </w:pPr>
    <w:rPr>
      <w:rFonts w:ascii="Arial" w:hAnsi="Arial" w:cs="Arial"/>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55B6A"/>
    <w:rPr>
      <w:rFonts w:ascii="Arial" w:eastAsia="Times New Roman" w:hAnsi="Arial" w:cs="Arial"/>
      <w:b/>
      <w:bCs/>
      <w:lang w:eastAsia="ar-SA"/>
    </w:rPr>
  </w:style>
  <w:style w:type="paragraph" w:styleId="ListParagraph">
    <w:name w:val="List Paragraph"/>
    <w:basedOn w:val="Normal"/>
    <w:uiPriority w:val="34"/>
    <w:qFormat/>
    <w:rsid w:val="00255B6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3699</Characters>
  <Application>Microsoft Word 12.0.0</Application>
  <DocSecurity>0</DocSecurity>
  <Lines>30</Lines>
  <Paragraphs>7</Paragraphs>
  <ScaleCrop>false</ScaleCrop>
  <Company>Common Sense Regeneration Project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dc:creator>
  <cp:keywords/>
  <cp:lastModifiedBy>Eden</cp:lastModifiedBy>
  <cp:revision>2</cp:revision>
  <dcterms:created xsi:type="dcterms:W3CDTF">2014-03-17T15:52:00Z</dcterms:created>
  <dcterms:modified xsi:type="dcterms:W3CDTF">2014-03-17T15:52:00Z</dcterms:modified>
</cp:coreProperties>
</file>