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902" w:rsidRPr="002E3902" w:rsidRDefault="002E3902" w:rsidP="002E3902">
      <w:pPr>
        <w:rPr>
          <w:b/>
        </w:rPr>
      </w:pPr>
      <w:r w:rsidRPr="002E3902">
        <w:rPr>
          <w:b/>
        </w:rPr>
        <w:t>#1</w:t>
      </w:r>
    </w:p>
    <w:p w:rsidR="002E3902" w:rsidRDefault="002E3902" w:rsidP="002E3902"/>
    <w:p w:rsidR="002E3902" w:rsidRDefault="002E3902" w:rsidP="002E3902">
      <w:r>
        <w:t xml:space="preserve">No queda muy claro el extracto del PR1B, creo que es a modo de diario para traer al presente algunas perspectivas luego del camino recorrido, por ahí podría revisarse la redacción para contextualizarlo más apropiadamente. </w:t>
      </w:r>
      <w:r>
        <w:br/>
      </w:r>
      <w:r>
        <w:br/>
        <w:t>Revisándolo en segunda instancia me doy cuenta que es para recordar cuales serian los puntos a desarrollar en este reporte</w:t>
      </w:r>
    </w:p>
    <w:p w:rsidR="002E3902" w:rsidRDefault="002E3902" w:rsidP="002E3902"/>
    <w:p w:rsidR="002E3902" w:rsidRPr="002E3902" w:rsidRDefault="002E3902" w:rsidP="002E3902">
      <w:pPr>
        <w:rPr>
          <w:b/>
        </w:rPr>
      </w:pPr>
      <w:r w:rsidRPr="002E3902">
        <w:rPr>
          <w:b/>
        </w:rPr>
        <w:t>#2.1</w:t>
      </w:r>
    </w:p>
    <w:p w:rsidR="002E3902" w:rsidRDefault="002E3902" w:rsidP="002E3902"/>
    <w:p w:rsidR="002E3902" w:rsidRDefault="002E3902" w:rsidP="002E3902">
      <w:r>
        <w:t>Enlaces web a página del bioconstruyendo para aquel que quiera ahondar más y pueda acceder fácilmente.</w:t>
      </w:r>
    </w:p>
    <w:p w:rsidR="002E3902" w:rsidRDefault="002E3902" w:rsidP="002E3902"/>
    <w:p w:rsidR="002E3902" w:rsidRPr="002E3902" w:rsidRDefault="002E3902" w:rsidP="002E3902">
      <w:pPr>
        <w:rPr>
          <w:b/>
        </w:rPr>
      </w:pPr>
      <w:r w:rsidRPr="002E3902">
        <w:rPr>
          <w:b/>
        </w:rPr>
        <w:t>2.1.5</w:t>
      </w:r>
    </w:p>
    <w:p w:rsidR="002E3902" w:rsidRDefault="002E3902" w:rsidP="002E3902"/>
    <w:p w:rsidR="002E3902" w:rsidRDefault="002E3902" w:rsidP="002E3902">
      <w:r>
        <w:t>Enlace a carta Gantt directamente en el texto para mayor facilidad de exploración, además de que se encuentre en los anexos de documentación</w:t>
      </w:r>
    </w:p>
    <w:p w:rsidR="002E3902" w:rsidRDefault="002E3902" w:rsidP="002E3902"/>
    <w:p w:rsidR="002E3902" w:rsidRDefault="002E3902" w:rsidP="002E3902">
      <w:r>
        <w:t>Agregar en paréntesis que es hacer una "once" para el que no está al tanto de las costumbres chilenas. Puede ser un lindo ingrediente para interiorizarse más de tradiciones de celebración :)</w:t>
      </w:r>
    </w:p>
    <w:p w:rsidR="002E3902" w:rsidRDefault="002E3902" w:rsidP="002E3902"/>
    <w:p w:rsidR="002E3902" w:rsidRDefault="002E3902" w:rsidP="002E3902">
      <w:r>
        <w:t>BUEN REGISTRO DE DOCUMENTACION AUDIOVISUAL!</w:t>
      </w:r>
    </w:p>
    <w:p w:rsidR="002E3902" w:rsidRDefault="002E3902" w:rsidP="002E3902"/>
    <w:p w:rsidR="002E3902" w:rsidRDefault="002E3902" w:rsidP="002E3902">
      <w:r>
        <w:t>A modo de interés personal, me gustaría ver alguna foto más detallada del montaje y cortado de las botellas, ya que en las fotos que había estaba muy pequeño y en el texto no está descripto. De todos modos, está muy bien explicado el proceso general, y quizás los detalles podrían ser ubicados en parte de los anexos.</w:t>
      </w:r>
    </w:p>
    <w:p w:rsidR="002E3902" w:rsidRDefault="002E3902" w:rsidP="002E3902"/>
    <w:p w:rsidR="002E3902" w:rsidRPr="002E3902" w:rsidRDefault="002E3902" w:rsidP="002E3902">
      <w:pPr>
        <w:rPr>
          <w:b/>
        </w:rPr>
      </w:pPr>
      <w:r w:rsidRPr="002E3902">
        <w:rPr>
          <w:b/>
        </w:rPr>
        <w:t>2.2</w:t>
      </w:r>
    </w:p>
    <w:p w:rsidR="002E3902" w:rsidRPr="002E3902" w:rsidRDefault="002E3902" w:rsidP="002E3902">
      <w:pPr>
        <w:rPr>
          <w:b/>
        </w:rPr>
      </w:pPr>
      <w:r w:rsidRPr="002E3902">
        <w:rPr>
          <w:b/>
        </w:rPr>
        <w:t>2.2.5</w:t>
      </w:r>
    </w:p>
    <w:p w:rsidR="002E3902" w:rsidRDefault="002E3902" w:rsidP="002E3902"/>
    <w:p w:rsidR="002E3902" w:rsidRDefault="002E3902" w:rsidP="002E3902">
      <w:r>
        <w:t>misma situación que en el punto 2.1.5 respecto a agregar enlaces a las tablas para poder acceder mas fácil sin ir hasta el final del documento, ya que al ser extenso el desarrollo dispersa la atención el tener que ir a buscarlo al final de todo.</w:t>
      </w:r>
    </w:p>
    <w:p w:rsidR="002E3902" w:rsidRDefault="002E3902" w:rsidP="002E3902"/>
    <w:p w:rsidR="002E3902" w:rsidRDefault="002E3902" w:rsidP="002E3902">
      <w:r>
        <w:t>Buenas reflexiones sobre la optimización de materiales y la pertinencia de utilizar una técnica de revoque fino sin colores para luego aplicar pintura y hacer más eficiente el uso de recursos económicos y naturales.</w:t>
      </w:r>
    </w:p>
    <w:p w:rsidR="002E3902" w:rsidRDefault="002E3902" w:rsidP="002E3902"/>
    <w:p w:rsidR="002E3902" w:rsidRDefault="002E3902" w:rsidP="002E3902">
      <w:r>
        <w:t xml:space="preserve">Estaría bueno poder acceder a las fotos en un tamaño más grande para poder leer mejor los textos, en especial la que tiene las pruebas de pinturas y otros detalles. Quizás trabajando con una </w:t>
      </w:r>
      <w:r>
        <w:lastRenderedPageBreak/>
        <w:t>web externa para no ocupar espacio de mahara se pueda lograr y mejoraría mucho la interpretación visual de lo explicado en texto. Este trabajo de documentación sobre pinturas naturales es valiosísimo!!! Justamente ando con ganas de experimentar para darle más luminosidad al interior de Ananda Aiken y voy a tomar como referencia esta experiencia, aun cuando tengo unos libros del tema y mucho material recopilado. Valioso aporte compañera!</w:t>
      </w:r>
    </w:p>
    <w:p w:rsidR="002E3902" w:rsidRDefault="002E3902" w:rsidP="002E3902"/>
    <w:p w:rsidR="002E3902" w:rsidRDefault="002E3902" w:rsidP="002E3902">
      <w:r>
        <w:t>Nuevamente, MUY BUEN REGISTRO DE DOCUMENTACION AUDIOVISUAL! fantástico stopmotion del árbol, al leer el reporte me quedaba la duda de cómo lo habrían montado. Una mención sobre si ocuparon la misma técnica adentro o hubo diferencias redondearía el reporte sobre el trabajo de esculturas y sobre relieves en barro. Así y todo, brillante el trabajo hecho! muy original y creativo, me gusto mucho el detalle de la rama de árbol real dentro de la ventana =)</w:t>
      </w:r>
    </w:p>
    <w:p w:rsidR="002E3902" w:rsidRDefault="002E3902" w:rsidP="002E3902"/>
    <w:p w:rsidR="002E3902" w:rsidRPr="002E3902" w:rsidRDefault="002E3902" w:rsidP="002E3902">
      <w:pPr>
        <w:rPr>
          <w:b/>
        </w:rPr>
      </w:pPr>
      <w:r w:rsidRPr="002E3902">
        <w:rPr>
          <w:b/>
        </w:rPr>
        <w:t>2.3</w:t>
      </w:r>
    </w:p>
    <w:p w:rsidR="002E3902" w:rsidRDefault="002E3902" w:rsidP="002E3902"/>
    <w:p w:rsidR="002E3902" w:rsidRDefault="002E3902" w:rsidP="002E3902">
      <w:r>
        <w:t>Linda forma de presentar el concepto organizacional, me quedo mucho más claro de que se trata este punto con esta manera de expresarlo =)</w:t>
      </w:r>
    </w:p>
    <w:p w:rsidR="002E3902" w:rsidRDefault="002E3902" w:rsidP="002E3902"/>
    <w:p w:rsidR="002E3902" w:rsidRPr="002E3902" w:rsidRDefault="002E3902" w:rsidP="002E3902">
      <w:pPr>
        <w:rPr>
          <w:b/>
        </w:rPr>
      </w:pPr>
      <w:r w:rsidRPr="002E3902">
        <w:rPr>
          <w:b/>
        </w:rPr>
        <w:t>2.3.5</w:t>
      </w:r>
    </w:p>
    <w:p w:rsidR="002E3902" w:rsidRDefault="002E3902" w:rsidP="002E3902"/>
    <w:p w:rsidR="002E3902" w:rsidRDefault="002E3902" w:rsidP="002E3902">
      <w:r>
        <w:t>IMPRESIONANTE SUS DIBUJOS COMPAÑERA! admirable voluntad y capacidad para llevar adelante los diseños con tanto detalle y calidad. Súper claro el proceso y los contenidos para poder montarse un horno de este tipo. También hare uso de este material cuando construya el que está planificado para Ananda Aiken!!</w:t>
      </w:r>
    </w:p>
    <w:p w:rsidR="002E3902" w:rsidRDefault="002E3902" w:rsidP="002E3902"/>
    <w:p w:rsidR="002E3902" w:rsidRPr="002E3902" w:rsidRDefault="002E3902" w:rsidP="002E3902">
      <w:pPr>
        <w:rPr>
          <w:b/>
        </w:rPr>
      </w:pPr>
      <w:r w:rsidRPr="002E3902">
        <w:rPr>
          <w:b/>
        </w:rPr>
        <w:t>2.3.6.2</w:t>
      </w:r>
    </w:p>
    <w:p w:rsidR="002E3902" w:rsidRDefault="002E3902" w:rsidP="002E3902"/>
    <w:p w:rsidR="002E3902" w:rsidRDefault="002E3902" w:rsidP="002E3902">
      <w:r>
        <w:t>Falta enlace a PDF, agregarlo a anexos y Enlazar directamente donde comienza la hoja técnica del horno para no tener que ir hasta abajo seria un plus en cuanto a la accesibilidad a los contenidos explicativos. Un detalle para mejorar la navegación del reporte simplemente. La ausencia de esto no impide la comprensión del punto desarrollado.</w:t>
      </w:r>
    </w:p>
    <w:p w:rsidR="002E3902" w:rsidRDefault="002E3902" w:rsidP="002E3902"/>
    <w:p w:rsidR="002E3902" w:rsidRDefault="002E3902" w:rsidP="002E3902">
      <w:r>
        <w:t>También estaría bueno poder acceder a las imágenes en mayor tamaño, aunque la disponibilidad del pdf permite explorarlo en otra plataforma en que es posible aumentar la visual</w:t>
      </w:r>
    </w:p>
    <w:p w:rsidR="002E3902" w:rsidRDefault="002E3902" w:rsidP="002E3902"/>
    <w:p w:rsidR="002E3902" w:rsidRDefault="002E3902" w:rsidP="002E3902">
      <w:r>
        <w:t>Una vez más EXCELENTE DOCUMENTACION AUDIOVISUAL con clara explicación pasó a paso. Muy bien 10 felicitado niña Mónica! jajaj =D</w:t>
      </w:r>
    </w:p>
    <w:p w:rsidR="002E3902" w:rsidRDefault="002E3902" w:rsidP="002E3902"/>
    <w:p w:rsidR="002E3902" w:rsidRDefault="002E3902" w:rsidP="002E3902">
      <w:r>
        <w:t>Pídanle a Jorge que les mande una foto con el horno en funcionamiento! para coronar a modo de frutillita del postre ;)</w:t>
      </w:r>
    </w:p>
    <w:p w:rsidR="002E3902" w:rsidRDefault="002E3902" w:rsidP="002E3902"/>
    <w:p w:rsidR="002E3902" w:rsidRPr="002E3902" w:rsidRDefault="002E3902" w:rsidP="002E3902">
      <w:pPr>
        <w:rPr>
          <w:b/>
        </w:rPr>
      </w:pPr>
      <w:r w:rsidRPr="002E3902">
        <w:rPr>
          <w:b/>
        </w:rPr>
        <w:t>#3</w:t>
      </w:r>
    </w:p>
    <w:p w:rsidR="002E3902" w:rsidRDefault="002E3902" w:rsidP="002E3902"/>
    <w:p w:rsidR="002E3902" w:rsidRDefault="002E3902" w:rsidP="002E3902">
      <w:r>
        <w:lastRenderedPageBreak/>
        <w:t>En la reflexión de la cabañita, aparece un párrafo donde dice "En este grupo residen las tareas que más fueron subestimadas:..." leyendo corrido el párrafo, se evidencia que la palabra no es la que mejor describe la sensación del proceso de aprendizaje, quizás estimadas (y no sub-estimadas) sea la palabra, u otra que se refiera al valor de haber hecho ese camino de aprendizaje que tomo más tiempo pero que trajo mucho crecimiento experiencial.</w:t>
      </w:r>
    </w:p>
    <w:p w:rsidR="002E3902" w:rsidRDefault="002E3902" w:rsidP="002E3902"/>
    <w:p w:rsidR="002E3902" w:rsidRDefault="002E3902" w:rsidP="002E3902">
      <w:r w:rsidRPr="002E3902">
        <w:rPr>
          <w:b/>
        </w:rPr>
        <w:t>3.1.2</w:t>
      </w:r>
      <w:r>
        <w:t xml:space="preserve"> casa de Jorge y caro</w:t>
      </w:r>
    </w:p>
    <w:p w:rsidR="002E3902" w:rsidRDefault="002E3902" w:rsidP="002E3902"/>
    <w:p w:rsidR="002E3902" w:rsidRDefault="002E3902" w:rsidP="002E3902">
      <w:r>
        <w:t>Buena auto reflexión sobre el proceso de registro fotográfico. Es bueno, pero algunos detalles extras hubieran complementado mejor el relato y especificado mas ciertos trabajos finos de estética, que en definitiva era el propósito del trabajo en la casa. Valioso proceso de auto observación e identificación de puntos a mejorar.</w:t>
      </w:r>
    </w:p>
    <w:p w:rsidR="002E3902" w:rsidRDefault="002E3902" w:rsidP="002E3902"/>
    <w:p w:rsidR="002E3902" w:rsidRDefault="002E3902" w:rsidP="002E3902">
      <w:r w:rsidRPr="002E3902">
        <w:rPr>
          <w:b/>
        </w:rPr>
        <w:t>3.2</w:t>
      </w:r>
      <w:r>
        <w:t xml:space="preserve"> Reflexión del reporte</w:t>
      </w:r>
    </w:p>
    <w:p w:rsidR="002E3902" w:rsidRDefault="002E3902" w:rsidP="002E3902"/>
    <w:p w:rsidR="002E3902" w:rsidRDefault="002E3902" w:rsidP="002E3902">
      <w:r>
        <w:t>Tan cierto es que a veces, quienes tenemos la tendencia a ser detallistas, emprendedores, perfeccionistas y con dones de liderazgo, nos cuesta soltar y confiar en que otro podrá hacerlo bien, y terminamos queriendo hacer todo y estar en todo. Es bueno poder identificar ese patrón para encontrar las medicinas que permitan ir flexibilizándonos más en esos puntos clave de procesos de colaboración. Se me ocurre recomendarte un libro "los 7 hábitos de la gente altamente efectiva" de Stephen covey, donde un capitulo habla de la delegación efectiva, de modo tal de poder empoderar a las personas y también aliviarnos la auto exigencia. Entre tantas otras cosas que aporta este libro!</w:t>
      </w:r>
    </w:p>
    <w:p w:rsidR="002E3902" w:rsidRDefault="002E3902" w:rsidP="002E3902"/>
    <w:p w:rsidR="002E3902" w:rsidRDefault="002E3902" w:rsidP="002E3902">
      <w:r>
        <w:t>Adhiero profundamente a que el reporte compensa el esfuerzo realizado, en especial en cuanto al procesamiento de imágenes que es una parte muy densa a veces del montaje de los reportes. La información y la documentación presentada es súper importante y está en un lenguaje muy accesible para poder tomar la experiencia y adaptarla al contexto de quien quisiera aplicarla.</w:t>
      </w:r>
    </w:p>
    <w:p w:rsidR="002E3902" w:rsidRDefault="002E3902" w:rsidP="002E3902"/>
    <w:p w:rsidR="002E3902" w:rsidRDefault="002E3902" w:rsidP="002E3902">
      <w:r>
        <w:t>Compañera, te felicito por el proceso de aprendizaje y des aprendizaje que estas llevando adelante. Admiro mucho tu voluntad y capacidad de trabajo, tanto en el campo con la tierra así como en el manejo de tecnologías.</w:t>
      </w:r>
    </w:p>
    <w:p w:rsidR="002E3902" w:rsidRDefault="002E3902" w:rsidP="002E3902"/>
    <w:p w:rsidR="002E3902" w:rsidRDefault="002E3902" w:rsidP="002E3902">
      <w:r>
        <w:t>Aprovecho a disculparme por la demora en la revisión, la verdad que se me hace difícil a veces encarar el sentarme frente a la computadora (mismo motivo que me retrasa en la documentación y presentación de reportes), más aun cuando estoy en épocas de trabajo afuera. De entrada también me freno un poco el ver la extensión del reporte, pero que luego al sentarme de una buena vez a leerlo me di cuenta que no era tan tremendo, en algo así como una hora y cuarto lo pude ver todo y mientras tanto hacer este pequeño texto con retroalimentación sobre lo que fui viendo. Gracias por la paciencia!!!</w:t>
      </w:r>
    </w:p>
    <w:p w:rsidR="002E3902" w:rsidRDefault="002E3902" w:rsidP="002E3902"/>
    <w:p w:rsidR="002E3902" w:rsidRDefault="002E3902" w:rsidP="002E3902">
      <w:r>
        <w:lastRenderedPageBreak/>
        <w:t>En líneas generales está todo muy claro, las dificultades que pude tener en la lectura estaban relacionadas a temas del uso del lenguaje, por supuesto ya que no es tu idioma nativo, pero sé que poco en poco iras encontrando la mejor forma de escribirlo. El español es bastante complejo en cuanto a tiempos y formas verbales, sintaxis y demás detalles gramaticales. Nada que unas cuantas lecturas de libros interesantes no ayude a acomodar ;)</w:t>
      </w:r>
    </w:p>
    <w:p w:rsidR="002E3902" w:rsidRDefault="002E3902" w:rsidP="002E3902"/>
    <w:p w:rsidR="002E3902" w:rsidRDefault="002E3902" w:rsidP="002E3902">
      <w:r>
        <w:t>Un placer leerte y acompañarte en la distancia en los procesos, así como también poder nutrirme de tus experiencias. Estamos todos pasando por el filtro de la experiencia todo el conocimiento que fuimos incorporando, transformándolo en sabiduría</w:t>
      </w:r>
    </w:p>
    <w:p w:rsidR="002E3902" w:rsidRDefault="002E3902" w:rsidP="002E3902"/>
    <w:p w:rsidR="00696314" w:rsidRDefault="002E3902" w:rsidP="002E3902">
      <w:r>
        <w:t>También es un gusto poder caminar juntos con este equipo de agentes de cambio que forman parte del DDPA. Qué lindo potencial proactivo y cocreador! Auspicioso y esperanzador para lo que vendrá.</w:t>
      </w:r>
      <w:r>
        <w:br/>
      </w:r>
      <w:r>
        <w:br/>
        <w:t>Seguimos adelante compañera. Hasta pronto y estamos en contacto!!!</w:t>
      </w:r>
      <w:r>
        <w:br/>
      </w:r>
      <w:r>
        <w:br/>
        <w:t>Namaste!</w:t>
      </w:r>
      <w:r>
        <w:br/>
      </w:r>
      <w:r>
        <w:br/>
        <w:t>Juan</w:t>
      </w:r>
    </w:p>
    <w:sectPr w:rsidR="00696314" w:rsidSect="003C69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E3902"/>
    <w:rsid w:val="001D52B3"/>
    <w:rsid w:val="002E3902"/>
    <w:rsid w:val="003C693F"/>
    <w:rsid w:val="00532CAE"/>
    <w:rsid w:val="0057038B"/>
    <w:rsid w:val="00760CA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9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1176</Words>
  <Characters>6471</Characters>
  <Application>Microsoft Office Word</Application>
  <DocSecurity>0</DocSecurity>
  <Lines>53</Lines>
  <Paragraphs>15</Paragraphs>
  <ScaleCrop>false</ScaleCrop>
  <Company>AmSavS Creation´s 2008</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 Aiken</dc:creator>
  <cp:keywords/>
  <dc:description/>
  <cp:lastModifiedBy>Ananda Aiken</cp:lastModifiedBy>
  <cp:revision>1</cp:revision>
  <dcterms:created xsi:type="dcterms:W3CDTF">2014-08-22T14:07:00Z</dcterms:created>
  <dcterms:modified xsi:type="dcterms:W3CDTF">2014-08-22T14:15:00Z</dcterms:modified>
</cp:coreProperties>
</file>